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DD" w:rsidRPr="001B03B8" w:rsidRDefault="00FB2A9B">
      <w:pPr>
        <w:rPr>
          <w:b/>
          <w:u w:val="single"/>
        </w:rPr>
      </w:pPr>
      <w:r w:rsidRPr="001B03B8">
        <w:rPr>
          <w:b/>
          <w:u w:val="single"/>
        </w:rPr>
        <w:t>Hjulljus – Uppdrag och kriterier</w:t>
      </w:r>
    </w:p>
    <w:p w:rsidR="001B03B8" w:rsidRPr="001B03B8" w:rsidRDefault="001B03B8">
      <w:pPr>
        <w:rPr>
          <w:b/>
        </w:rPr>
      </w:pPr>
      <w:r w:rsidRPr="001B03B8">
        <w:rPr>
          <w:b/>
        </w:rPr>
        <w:t xml:space="preserve">VAD: </w:t>
      </w:r>
    </w:p>
    <w:p w:rsidR="001B03B8" w:rsidRDefault="001B03B8">
      <w:r>
        <w:t xml:space="preserve">Skapa ett konstverk av cykelhjul och andra ting! Gärna återbruk, gärna kopplingar till staden Mjölby som nu är 100 år, och snart 101! </w:t>
      </w:r>
    </w:p>
    <w:p w:rsidR="001B03B8" w:rsidRPr="001B03B8" w:rsidRDefault="001B03B8">
      <w:pPr>
        <w:rPr>
          <w:b/>
        </w:rPr>
      </w:pPr>
      <w:r w:rsidRPr="001B03B8">
        <w:rPr>
          <w:b/>
        </w:rPr>
        <w:t xml:space="preserve">HUR: </w:t>
      </w:r>
    </w:p>
    <w:p w:rsidR="001B03B8" w:rsidRDefault="00FB2A9B" w:rsidP="00A84EBF">
      <w:pPr>
        <w:pStyle w:val="Liststycke"/>
        <w:numPr>
          <w:ilvl w:val="0"/>
          <w:numId w:val="2"/>
        </w:numPr>
      </w:pPr>
      <w:r w:rsidRPr="00281B2F">
        <w:rPr>
          <w:b/>
        </w:rPr>
        <w:t>Max 5 cykelhjul per konstnär/grupp</w:t>
      </w:r>
      <w:r w:rsidR="001B03B8">
        <w:t xml:space="preserve"> – cykelhjulen får vi förhoppningsvis via återvinningen/företag som ofta gör sig av med cyklar (Egir, Bostadsbolaget t ex) </w:t>
      </w:r>
    </w:p>
    <w:p w:rsidR="001B03B8" w:rsidRDefault="001B03B8" w:rsidP="00A84EBF">
      <w:pPr>
        <w:pStyle w:val="Liststycke"/>
        <w:numPr>
          <w:ilvl w:val="0"/>
          <w:numId w:val="2"/>
        </w:numPr>
      </w:pPr>
      <w:r>
        <w:t>V</w:t>
      </w:r>
      <w:r w:rsidR="00FB2A9B">
        <w:t>arj</w:t>
      </w:r>
      <w:r>
        <w:t>e</w:t>
      </w:r>
      <w:r w:rsidR="00FB2A9B">
        <w:t xml:space="preserve"> konstnär/grupp avgör själv hur många hjul de vill ha. </w:t>
      </w:r>
    </w:p>
    <w:p w:rsidR="00FB2A9B" w:rsidRDefault="00FB2A9B" w:rsidP="00A84EBF">
      <w:pPr>
        <w:pStyle w:val="Liststycke"/>
        <w:numPr>
          <w:ilvl w:val="0"/>
          <w:numId w:val="2"/>
        </w:numPr>
      </w:pPr>
      <w:r w:rsidRPr="00281B2F">
        <w:rPr>
          <w:b/>
        </w:rPr>
        <w:t>Hjulen ska hänga ihop till en enda installation/konstnär och grupp</w:t>
      </w:r>
      <w:r>
        <w:t xml:space="preserve">. </w:t>
      </w:r>
    </w:p>
    <w:p w:rsidR="001B03B8" w:rsidRPr="00A84EBF" w:rsidRDefault="00FB2A9B" w:rsidP="00A84EBF">
      <w:pPr>
        <w:pStyle w:val="Liststycke"/>
        <w:numPr>
          <w:ilvl w:val="0"/>
          <w:numId w:val="2"/>
        </w:numPr>
        <w:rPr>
          <w:color w:val="FF0000"/>
        </w:rPr>
      </w:pPr>
      <w:r>
        <w:t xml:space="preserve">Övrigt material införskaffas av respektive konstnär, som också får ett </w:t>
      </w:r>
      <w:r w:rsidRPr="00281B2F">
        <w:rPr>
          <w:b/>
        </w:rPr>
        <w:t xml:space="preserve">arvode på </w:t>
      </w:r>
      <w:r w:rsidR="00953D40" w:rsidRPr="00281B2F">
        <w:rPr>
          <w:b/>
        </w:rPr>
        <w:t>3000 kr</w:t>
      </w:r>
      <w:r w:rsidR="00953D40">
        <w:t xml:space="preserve"> från Kultur- och fritidsförvaltningen. </w:t>
      </w:r>
    </w:p>
    <w:p w:rsidR="001B03B8" w:rsidRDefault="00FB2A9B" w:rsidP="00A84EBF">
      <w:pPr>
        <w:pStyle w:val="Liststycke"/>
        <w:numPr>
          <w:ilvl w:val="0"/>
          <w:numId w:val="2"/>
        </w:numPr>
      </w:pPr>
      <w:r w:rsidRPr="00281B2F">
        <w:rPr>
          <w:b/>
        </w:rPr>
        <w:t>Alla installationer ska förses med upphängningsanordning som håller för utomhusbruk</w:t>
      </w:r>
      <w:r>
        <w:t xml:space="preserve"> och för att kunna hängas upp utan risk för ras. </w:t>
      </w:r>
      <w:r w:rsidR="00953D40">
        <w:t xml:space="preserve">Det innebär att de inte får vara hur tunga som helst – en ”normalstark” person ska kunna bära installationen utan att behöva be om hjälp. Rådgör med mig vid tveksamhet! </w:t>
      </w:r>
    </w:p>
    <w:p w:rsidR="00FB2A9B" w:rsidRDefault="00FB2A9B" w:rsidP="00A84EBF">
      <w:pPr>
        <w:pStyle w:val="Liststycke"/>
        <w:numPr>
          <w:ilvl w:val="0"/>
          <w:numId w:val="2"/>
        </w:numPr>
      </w:pPr>
      <w:r>
        <w:t xml:space="preserve">Konstnären/gruppen bestämmer hur installationen ska hänga – vertikalt eller horisontellt. </w:t>
      </w:r>
    </w:p>
    <w:p w:rsidR="00FB2A9B" w:rsidRDefault="00FB2A9B" w:rsidP="00A84EBF">
      <w:pPr>
        <w:pStyle w:val="Liststycke"/>
        <w:numPr>
          <w:ilvl w:val="0"/>
          <w:numId w:val="2"/>
        </w:numPr>
      </w:pPr>
      <w:r>
        <w:t>Installationerna ska vara fria från religiösa eller politiska budskap.</w:t>
      </w:r>
    </w:p>
    <w:p w:rsidR="001B03B8" w:rsidRDefault="001B03B8" w:rsidP="00A84EBF">
      <w:pPr>
        <w:pStyle w:val="Liststycke"/>
        <w:numPr>
          <w:ilvl w:val="0"/>
          <w:numId w:val="2"/>
        </w:numPr>
      </w:pPr>
      <w:bookmarkStart w:id="0" w:name="_GoBack"/>
      <w:r w:rsidRPr="00281B2F">
        <w:rPr>
          <w:b/>
        </w:rPr>
        <w:t xml:space="preserve">Alla installationer ska förses med belysning </w:t>
      </w:r>
      <w:r w:rsidR="00953D40" w:rsidRPr="00281B2F">
        <w:rPr>
          <w:b/>
        </w:rPr>
        <w:t xml:space="preserve">för utomhusbruk som en del av </w:t>
      </w:r>
      <w:r w:rsidRPr="00281B2F">
        <w:rPr>
          <w:b/>
        </w:rPr>
        <w:t>själva installationen</w:t>
      </w:r>
      <w:bookmarkEnd w:id="0"/>
      <w:r w:rsidR="00953D40">
        <w:t xml:space="preserve">. MSE ordnar så att det finns stickproppsuttag och kommunen ordnar vajrar som installationerna hängs ifrån, och ser till att de kommer upp och att kontakten sätts i uttaget. </w:t>
      </w:r>
      <w:r w:rsidRPr="00A84EBF">
        <w:rPr>
          <w:color w:val="FF0000"/>
        </w:rPr>
        <w:t xml:space="preserve"> </w:t>
      </w:r>
    </w:p>
    <w:p w:rsidR="001B03B8" w:rsidRDefault="001B03B8" w:rsidP="00A84EBF">
      <w:pPr>
        <w:pStyle w:val="Liststycke"/>
        <w:numPr>
          <w:ilvl w:val="0"/>
          <w:numId w:val="2"/>
        </w:numPr>
      </w:pPr>
      <w:r>
        <w:t xml:space="preserve">Installationerna hängs upp på säkert avstånd för att hindra skadegörelse, och förankras så att säkerheten upprätthålls. </w:t>
      </w:r>
      <w:r w:rsidR="00953D40">
        <w:t xml:space="preserve">Men, vi kan trots detta inte helt garantera oss mot skadegörelse, och försäkring ingår inte. </w:t>
      </w:r>
      <w:r w:rsidRPr="00A84EBF">
        <w:rPr>
          <w:color w:val="FF0000"/>
        </w:rPr>
        <w:t xml:space="preserve"> </w:t>
      </w:r>
    </w:p>
    <w:p w:rsidR="001B03B8" w:rsidRPr="001B03B8" w:rsidRDefault="001B03B8">
      <w:pPr>
        <w:rPr>
          <w:b/>
        </w:rPr>
      </w:pPr>
      <w:r w:rsidRPr="001B03B8">
        <w:rPr>
          <w:b/>
        </w:rPr>
        <w:t xml:space="preserve">VARFÖR: </w:t>
      </w:r>
    </w:p>
    <w:p w:rsidR="00FB2A9B" w:rsidRDefault="00FB2A9B">
      <w:r>
        <w:t xml:space="preserve">Syftet med installationerna är att väcka intresse för konst, att visa på återbrukets fördelar, och att lysa upp staden och locka ut invånare på gatorna till rörelse och samtal. </w:t>
      </w:r>
    </w:p>
    <w:p w:rsidR="001B03B8" w:rsidRPr="001B03B8" w:rsidRDefault="001B03B8">
      <w:pPr>
        <w:rPr>
          <w:b/>
        </w:rPr>
      </w:pPr>
      <w:r w:rsidRPr="001B03B8">
        <w:rPr>
          <w:b/>
        </w:rPr>
        <w:t xml:space="preserve">NÄR: </w:t>
      </w:r>
    </w:p>
    <w:p w:rsidR="001B03B8" w:rsidRDefault="001B03B8">
      <w:proofErr w:type="spellStart"/>
      <w:r>
        <w:t>Prel</w:t>
      </w:r>
      <w:proofErr w:type="spellEnd"/>
      <w:r>
        <w:t xml:space="preserve"> invigning </w:t>
      </w:r>
      <w:r w:rsidR="00953D40">
        <w:t xml:space="preserve">söndag </w:t>
      </w:r>
      <w:r>
        <w:t>29 nov</w:t>
      </w:r>
      <w:r w:rsidR="00953D40">
        <w:t xml:space="preserve"> </w:t>
      </w:r>
      <w:proofErr w:type="spellStart"/>
      <w:r w:rsidR="00953D40">
        <w:t>kl</w:t>
      </w:r>
      <w:proofErr w:type="spellEnd"/>
      <w:r w:rsidR="00953D40">
        <w:t xml:space="preserve"> 14.00 = </w:t>
      </w:r>
      <w:r>
        <w:t>1:a advent</w:t>
      </w:r>
      <w:r w:rsidR="00953D40">
        <w:t xml:space="preserve">. Invigningstal vid trädet </w:t>
      </w:r>
      <w:r>
        <w:t xml:space="preserve">mellan Galleria Kvarnen och övriga butiker. Växtkraft </w:t>
      </w:r>
      <w:r w:rsidR="00953D40">
        <w:t xml:space="preserve">kommer förhoppningsvis att kunna fixa </w:t>
      </w:r>
      <w:r>
        <w:t>tilltugg och dryck</w:t>
      </w:r>
      <w:r w:rsidR="00953D40">
        <w:t xml:space="preserve">. </w:t>
      </w:r>
      <w:r>
        <w:t xml:space="preserve"> </w:t>
      </w:r>
    </w:p>
    <w:p w:rsidR="00953D40" w:rsidRPr="00953D40" w:rsidRDefault="00953D40">
      <w:pPr>
        <w:rPr>
          <w:i/>
        </w:rPr>
      </w:pPr>
      <w:r w:rsidRPr="00953D40">
        <w:rPr>
          <w:i/>
          <w:highlight w:val="yellow"/>
        </w:rPr>
        <w:t>Deadline färdiga installationer ej klart. Datum för leverans av cykelhjul ej klart</w:t>
      </w:r>
    </w:p>
    <w:p w:rsidR="001B03B8" w:rsidRDefault="001B03B8">
      <w:r w:rsidRPr="001B03B8">
        <w:rPr>
          <w:b/>
        </w:rPr>
        <w:t>FÖR VEM:</w:t>
      </w:r>
      <w:r w:rsidRPr="001B03B8">
        <w:rPr>
          <w:b/>
        </w:rPr>
        <w:br/>
      </w:r>
      <w:r>
        <w:t xml:space="preserve">Alla åldrar, blir kort slinga, utefter den redan befintliga </w:t>
      </w:r>
      <w:r w:rsidR="00953D40">
        <w:t>Hälsans stig-</w:t>
      </w:r>
      <w:r>
        <w:t xml:space="preserve">promenaden runt Svartån! </w:t>
      </w:r>
    </w:p>
    <w:p w:rsidR="001B03B8" w:rsidRDefault="001B03B8"/>
    <w:p w:rsidR="00FB2A9B" w:rsidRDefault="00FB2A9B"/>
    <w:sectPr w:rsidR="00FB2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A5" w:rsidRDefault="00B11AA5" w:rsidP="00FB2A9B">
      <w:pPr>
        <w:spacing w:after="0" w:line="240" w:lineRule="auto"/>
      </w:pPr>
      <w:r>
        <w:separator/>
      </w:r>
    </w:p>
  </w:endnote>
  <w:endnote w:type="continuationSeparator" w:id="0">
    <w:p w:rsidR="00B11AA5" w:rsidRDefault="00B11AA5" w:rsidP="00FB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9B" w:rsidRDefault="00FB2A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9B" w:rsidRDefault="00FB2A9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9B" w:rsidRDefault="00FB2A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A5" w:rsidRDefault="00B11AA5" w:rsidP="00FB2A9B">
      <w:pPr>
        <w:spacing w:after="0" w:line="240" w:lineRule="auto"/>
      </w:pPr>
      <w:r>
        <w:separator/>
      </w:r>
    </w:p>
  </w:footnote>
  <w:footnote w:type="continuationSeparator" w:id="0">
    <w:p w:rsidR="00B11AA5" w:rsidRDefault="00B11AA5" w:rsidP="00FB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9B" w:rsidRDefault="00FB2A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9B" w:rsidRDefault="00FB2A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9B" w:rsidRDefault="00FB2A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1BA9"/>
    <w:multiLevelType w:val="hybridMultilevel"/>
    <w:tmpl w:val="B3068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ADF"/>
    <w:multiLevelType w:val="hybridMultilevel"/>
    <w:tmpl w:val="772E9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B"/>
    <w:rsid w:val="001B03B8"/>
    <w:rsid w:val="00281B2F"/>
    <w:rsid w:val="00610BB6"/>
    <w:rsid w:val="006307DD"/>
    <w:rsid w:val="0078018F"/>
    <w:rsid w:val="00953D40"/>
    <w:rsid w:val="00A84EBF"/>
    <w:rsid w:val="00B11AA5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762E-5632-471F-A66A-73882D95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2A9B"/>
  </w:style>
  <w:style w:type="paragraph" w:styleId="Sidfot">
    <w:name w:val="footer"/>
    <w:basedOn w:val="Normal"/>
    <w:link w:val="SidfotChar"/>
    <w:uiPriority w:val="99"/>
    <w:unhideWhenUsed/>
    <w:rsid w:val="00FB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2A9B"/>
  </w:style>
  <w:style w:type="paragraph" w:styleId="Liststycke">
    <w:name w:val="List Paragraph"/>
    <w:basedOn w:val="Normal"/>
    <w:uiPriority w:val="34"/>
    <w:qFormat/>
    <w:rsid w:val="001B03B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Mjölby Kommun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Lindgren</dc:creator>
  <cp:keywords/>
  <dc:description/>
  <cp:lastModifiedBy>Lena Lindgren</cp:lastModifiedBy>
  <cp:revision>7</cp:revision>
  <cp:lastPrinted>2020-10-22T05:52:00Z</cp:lastPrinted>
  <dcterms:created xsi:type="dcterms:W3CDTF">2020-10-07T10:43:00Z</dcterms:created>
  <dcterms:modified xsi:type="dcterms:W3CDTF">2020-10-22T05:52:00Z</dcterms:modified>
</cp:coreProperties>
</file>